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FA" w:rsidRPr="00AB043D" w:rsidRDefault="00AB043D">
      <w:pPr>
        <w:jc w:val="center"/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RAPPORT - 18 september 2015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SKEN-Svenska Kvinnors </w:t>
      </w:r>
      <w:proofErr w:type="spellStart"/>
      <w:r w:rsidRPr="00AB043D">
        <w:rPr>
          <w:rFonts w:ascii="Arial" w:hAnsi="Arial" w:cs="Arial"/>
          <w:b/>
        </w:rPr>
        <w:t>EuropaNätverk</w:t>
      </w:r>
      <w:proofErr w:type="spellEnd"/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u w:val="single" w:color="000000"/>
        </w:rPr>
        <w:t xml:space="preserve">Rapport från Studieresa till </w:t>
      </w:r>
      <w:proofErr w:type="spellStart"/>
      <w:r w:rsidRPr="00AB043D">
        <w:rPr>
          <w:rFonts w:ascii="Arial" w:hAnsi="Arial" w:cs="Arial"/>
          <w:b/>
          <w:u w:val="single" w:color="000000"/>
        </w:rPr>
        <w:t>EIGE</w:t>
      </w:r>
      <w:proofErr w:type="spellEnd"/>
      <w:r w:rsidRPr="00AB043D">
        <w:rPr>
          <w:rFonts w:ascii="Arial" w:hAnsi="Arial" w:cs="Arial"/>
          <w:b/>
          <w:u w:val="single" w:color="000000"/>
        </w:rPr>
        <w:t>-EUs institut för jämställdhet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u w:val="single" w:color="000000"/>
        </w:rPr>
        <w:t>mm i Vilnius, Litauen, den 3 – 6 september 2015</w:t>
      </w:r>
      <w:r w:rsidRPr="00AB043D">
        <w:rPr>
          <w:rFonts w:ascii="Arial" w:hAnsi="Arial" w:cs="Arial"/>
          <w:b/>
        </w:rPr>
        <w:t xml:space="preserve">         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i/>
        </w:rPr>
        <w:t>Projektet ”Öka kunskaperna om EUs arbete för jämställdhet”</w:t>
      </w:r>
      <w:r w:rsidRPr="00AB043D">
        <w:rPr>
          <w:rFonts w:ascii="Arial" w:hAnsi="Arial" w:cs="Arial"/>
          <w:b/>
        </w:rPr>
        <w:t xml:space="preserve"> </w:t>
      </w:r>
      <w:r w:rsidRPr="00AB043D">
        <w:rPr>
          <w:rFonts w:ascii="Arial" w:hAnsi="Arial" w:cs="Arial"/>
          <w:b/>
          <w:i/>
        </w:rPr>
        <w:t>augusti 2015-april 2016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Myndigheten för ungdoms- och civilsamhällesfrågor (</w:t>
      </w:r>
      <w:proofErr w:type="spellStart"/>
      <w:r w:rsidRPr="00AB043D">
        <w:rPr>
          <w:rFonts w:ascii="Arial" w:hAnsi="Arial" w:cs="Arial"/>
          <w:b/>
        </w:rPr>
        <w:t>MUCF</w:t>
      </w:r>
      <w:proofErr w:type="spellEnd"/>
      <w:r w:rsidRPr="00AB043D">
        <w:rPr>
          <w:rFonts w:ascii="Arial" w:hAnsi="Arial" w:cs="Arial"/>
          <w:b/>
        </w:rPr>
        <w:t xml:space="preserve">)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har den 8 juni 2015 beviljat SKEN 53 800 kronor i bidrag för projektet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i/>
        </w:rPr>
        <w:t>Rapport från Studiebesök i EUs Jämställdhetsinstitut i Vilnius, Litauen.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Deltagare: Kaj Fölster, Lisa Gustafsson, Cecilia </w:t>
      </w:r>
      <w:proofErr w:type="spellStart"/>
      <w:r w:rsidRPr="00AB043D">
        <w:rPr>
          <w:rFonts w:ascii="Arial" w:hAnsi="Arial" w:cs="Arial"/>
          <w:b/>
        </w:rPr>
        <w:t>Silfverbrand</w:t>
      </w:r>
      <w:proofErr w:type="spellEnd"/>
      <w:r w:rsidRPr="00AB043D">
        <w:rPr>
          <w:rFonts w:ascii="Arial" w:hAnsi="Arial" w:cs="Arial"/>
          <w:b/>
        </w:rPr>
        <w:t xml:space="preserve">,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Maria Svensson, Siw </w:t>
      </w:r>
      <w:proofErr w:type="spellStart"/>
      <w:r w:rsidRPr="00AB043D">
        <w:rPr>
          <w:rFonts w:ascii="Arial" w:hAnsi="Arial" w:cs="Arial"/>
          <w:b/>
        </w:rPr>
        <w:t>Warstedt</w:t>
      </w:r>
      <w:proofErr w:type="spellEnd"/>
      <w:r w:rsidRPr="00AB043D">
        <w:rPr>
          <w:rFonts w:ascii="Arial" w:hAnsi="Arial" w:cs="Arial"/>
          <w:b/>
        </w:rPr>
        <w:t xml:space="preserve"> och Gabi Winai Ström.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  <w:u w:val="single"/>
        </w:rPr>
        <w:t>Parliament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of</w:t>
      </w:r>
      <w:proofErr w:type="spellEnd"/>
      <w:r w:rsidRPr="00AB043D">
        <w:rPr>
          <w:rFonts w:ascii="Arial" w:hAnsi="Arial" w:cs="Arial"/>
          <w:b/>
          <w:u w:val="single"/>
        </w:rPr>
        <w:t xml:space="preserve"> the </w:t>
      </w:r>
      <w:proofErr w:type="spellStart"/>
      <w:r w:rsidRPr="00AB043D">
        <w:rPr>
          <w:rFonts w:ascii="Arial" w:hAnsi="Arial" w:cs="Arial"/>
          <w:b/>
          <w:u w:val="single"/>
        </w:rPr>
        <w:t>Republic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of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Lithuania</w:t>
      </w:r>
      <w:proofErr w:type="spellEnd"/>
      <w:r w:rsidRPr="00AB043D">
        <w:rPr>
          <w:rFonts w:ascii="Arial" w:hAnsi="Arial" w:cs="Arial"/>
          <w:b/>
          <w:u w:val="single"/>
        </w:rPr>
        <w:t xml:space="preserve"> – Besök 4 september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  <w:u w:val="single"/>
        </w:rPr>
        <w:t>Marija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Ausriné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Pavilioniené</w:t>
      </w:r>
      <w:proofErr w:type="spellEnd"/>
      <w:r w:rsidRPr="00AB043D">
        <w:rPr>
          <w:rFonts w:ascii="Arial" w:hAnsi="Arial" w:cs="Arial"/>
          <w:b/>
        </w:rPr>
        <w:t xml:space="preserve">, </w:t>
      </w:r>
      <w:proofErr w:type="spellStart"/>
      <w:r w:rsidRPr="00AB043D">
        <w:rPr>
          <w:rFonts w:ascii="Arial" w:hAnsi="Arial" w:cs="Arial"/>
          <w:b/>
        </w:rPr>
        <w:t>Member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of</w:t>
      </w:r>
      <w:proofErr w:type="spellEnd"/>
      <w:r w:rsidRPr="00AB043D">
        <w:rPr>
          <w:rFonts w:ascii="Arial" w:hAnsi="Arial" w:cs="Arial"/>
          <w:b/>
        </w:rPr>
        <w:t xml:space="preserve"> the </w:t>
      </w:r>
      <w:proofErr w:type="spellStart"/>
      <w:r w:rsidRPr="00AB043D">
        <w:rPr>
          <w:rFonts w:ascii="Arial" w:hAnsi="Arial" w:cs="Arial"/>
          <w:b/>
        </w:rPr>
        <w:t>Parliament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of</w:t>
      </w:r>
      <w:proofErr w:type="spellEnd"/>
      <w:r w:rsidRPr="00AB043D">
        <w:rPr>
          <w:rFonts w:ascii="Arial" w:hAnsi="Arial" w:cs="Arial"/>
          <w:b/>
        </w:rPr>
        <w:t xml:space="preserve"> the </w:t>
      </w:r>
      <w:proofErr w:type="spellStart"/>
      <w:r w:rsidRPr="00AB043D">
        <w:rPr>
          <w:rFonts w:ascii="Arial" w:hAnsi="Arial" w:cs="Arial"/>
          <w:b/>
        </w:rPr>
        <w:t>Republic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of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Lithuania</w:t>
      </w:r>
      <w:proofErr w:type="spellEnd"/>
      <w:r w:rsidRPr="00AB043D">
        <w:rPr>
          <w:rFonts w:ascii="Arial" w:hAnsi="Arial" w:cs="Arial"/>
          <w:b/>
        </w:rPr>
        <w:t xml:space="preserve">, </w:t>
      </w:r>
      <w:proofErr w:type="spellStart"/>
      <w:r w:rsidRPr="00AB043D">
        <w:rPr>
          <w:rFonts w:ascii="Arial" w:hAnsi="Arial" w:cs="Arial"/>
          <w:b/>
        </w:rPr>
        <w:t>Socialdemocrat</w:t>
      </w:r>
      <w:proofErr w:type="spellEnd"/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  <w:u w:val="single"/>
        </w:rPr>
        <w:t>Giedré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Purvaneckiené</w:t>
      </w:r>
      <w:proofErr w:type="spellEnd"/>
      <w:r w:rsidRPr="00AB043D">
        <w:rPr>
          <w:rFonts w:ascii="Arial" w:hAnsi="Arial" w:cs="Arial"/>
          <w:b/>
        </w:rPr>
        <w:t xml:space="preserve">, </w:t>
      </w:r>
      <w:proofErr w:type="spellStart"/>
      <w:r w:rsidRPr="00AB043D">
        <w:rPr>
          <w:rFonts w:ascii="Arial" w:hAnsi="Arial" w:cs="Arial"/>
          <w:b/>
        </w:rPr>
        <w:t>Member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of</w:t>
      </w:r>
      <w:proofErr w:type="spellEnd"/>
      <w:r w:rsidRPr="00AB043D">
        <w:rPr>
          <w:rFonts w:ascii="Arial" w:hAnsi="Arial" w:cs="Arial"/>
          <w:b/>
        </w:rPr>
        <w:t xml:space="preserve"> the </w:t>
      </w:r>
      <w:proofErr w:type="spellStart"/>
      <w:r w:rsidRPr="00AB043D">
        <w:rPr>
          <w:rFonts w:ascii="Arial" w:hAnsi="Arial" w:cs="Arial"/>
          <w:b/>
        </w:rPr>
        <w:t>Parliament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of</w:t>
      </w:r>
      <w:proofErr w:type="spellEnd"/>
      <w:r w:rsidRPr="00AB043D">
        <w:rPr>
          <w:rFonts w:ascii="Arial" w:hAnsi="Arial" w:cs="Arial"/>
          <w:b/>
        </w:rPr>
        <w:t xml:space="preserve"> the </w:t>
      </w:r>
      <w:proofErr w:type="spellStart"/>
      <w:r w:rsidRPr="00AB043D">
        <w:rPr>
          <w:rFonts w:ascii="Arial" w:hAnsi="Arial" w:cs="Arial"/>
          <w:b/>
        </w:rPr>
        <w:t>Republic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of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Lithuania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Socialdemocrat</w:t>
      </w:r>
      <w:proofErr w:type="spellEnd"/>
      <w:r w:rsidRPr="00AB043D">
        <w:rPr>
          <w:rFonts w:ascii="Arial" w:hAnsi="Arial" w:cs="Arial"/>
          <w:b/>
        </w:rPr>
        <w:t xml:space="preserve">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President </w:t>
      </w:r>
      <w:proofErr w:type="spellStart"/>
      <w:r w:rsidRPr="00AB043D">
        <w:rPr>
          <w:rFonts w:ascii="Arial" w:hAnsi="Arial" w:cs="Arial"/>
          <w:b/>
        </w:rPr>
        <w:t>of</w:t>
      </w:r>
      <w:proofErr w:type="spellEnd"/>
      <w:r w:rsidRPr="00AB043D">
        <w:rPr>
          <w:rFonts w:ascii="Arial" w:hAnsi="Arial" w:cs="Arial"/>
          <w:b/>
        </w:rPr>
        <w:t xml:space="preserve"> the Baltic Assembly, som har ett kvinnoutskott som samarbetar med Kvinnoutskottet i Nordiska rådet.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color w:val="1A1A1A"/>
        </w:rPr>
        <w:t xml:space="preserve">Vice talman </w:t>
      </w:r>
      <w:proofErr w:type="spellStart"/>
      <w:r w:rsidRPr="00AB043D">
        <w:rPr>
          <w:rFonts w:ascii="Arial" w:hAnsi="Arial" w:cs="Arial"/>
          <w:b/>
          <w:color w:val="1A1A1A"/>
        </w:rPr>
        <w:t>Irena</w:t>
      </w:r>
      <w:proofErr w:type="spellEnd"/>
      <w:r w:rsidRPr="00AB043D">
        <w:rPr>
          <w:rFonts w:ascii="Arial" w:hAnsi="Arial" w:cs="Arial"/>
          <w:b/>
          <w:color w:val="1A1A1A"/>
        </w:rPr>
        <w:t xml:space="preserve"> </w:t>
      </w:r>
      <w:proofErr w:type="spellStart"/>
      <w:r w:rsidRPr="00AB043D">
        <w:rPr>
          <w:rFonts w:ascii="Arial" w:hAnsi="Arial" w:cs="Arial"/>
          <w:b/>
          <w:color w:val="1A1A1A"/>
        </w:rPr>
        <w:t>Degutiené</w:t>
      </w:r>
      <w:proofErr w:type="spellEnd"/>
      <w:r w:rsidRPr="00AB043D">
        <w:rPr>
          <w:rFonts w:ascii="Arial" w:hAnsi="Arial" w:cs="Arial"/>
          <w:b/>
          <w:color w:val="1A1A1A"/>
        </w:rPr>
        <w:t xml:space="preserve"> </w:t>
      </w:r>
      <w:proofErr w:type="spellStart"/>
      <w:proofErr w:type="gramStart"/>
      <w:r w:rsidRPr="00AB043D">
        <w:rPr>
          <w:rFonts w:ascii="Arial" w:hAnsi="Arial" w:cs="Arial"/>
          <w:b/>
          <w:color w:val="1A1A1A"/>
        </w:rPr>
        <w:t>Christiandemocrat</w:t>
      </w:r>
      <w:proofErr w:type="spellEnd"/>
      <w:r w:rsidRPr="00AB043D">
        <w:rPr>
          <w:rFonts w:ascii="Arial" w:hAnsi="Arial" w:cs="Arial"/>
          <w:b/>
          <w:color w:val="1A1A1A"/>
        </w:rPr>
        <w:t xml:space="preserve">,  </w:t>
      </w:r>
      <w:proofErr w:type="spellStart"/>
      <w:r w:rsidRPr="00AB043D">
        <w:rPr>
          <w:rFonts w:ascii="Arial" w:hAnsi="Arial" w:cs="Arial"/>
          <w:b/>
          <w:color w:val="1A1A1A"/>
        </w:rPr>
        <w:t>Deputy</w:t>
      </w:r>
      <w:proofErr w:type="spellEnd"/>
      <w:proofErr w:type="gramEnd"/>
      <w:r w:rsidRPr="00AB043D">
        <w:rPr>
          <w:rFonts w:ascii="Arial" w:hAnsi="Arial" w:cs="Arial"/>
          <w:b/>
          <w:color w:val="1A1A1A"/>
        </w:rPr>
        <w:t xml:space="preserve"> speaker.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Vid vårt samtal framkom att de litauiska parlamentarikerna funnit det bilaterala samarbetet med Sveriges representanter i EU-arbetet som mycket värdefullt.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Man har fått omfattande kunskap vad gäller att bygga upp en Jämställdhetsmyndighet och att utveckla arbetet inom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NGO (Non </w:t>
      </w:r>
      <w:proofErr w:type="spellStart"/>
      <w:r w:rsidRPr="00AB043D">
        <w:rPr>
          <w:rFonts w:ascii="Arial" w:hAnsi="Arial" w:cs="Arial"/>
        </w:rPr>
        <w:t>Government</w:t>
      </w:r>
      <w:proofErr w:type="spellEnd"/>
      <w:r w:rsidRPr="00AB043D">
        <w:rPr>
          <w:rFonts w:ascii="Arial" w:hAnsi="Arial" w:cs="Arial"/>
        </w:rPr>
        <w:t xml:space="preserve"> Organisations) vilka nu fortsätter arbetet. Det kvarstår dock många frågor att lösa bl.a.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finns det brister i lagstiftningen i Litauen. Sverige används som en förebild i arbetet.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SKEN ombads efter inledande samtal att presentera sin organisation, dess målsättning och </w:t>
      </w:r>
      <w:proofErr w:type="gramStart"/>
      <w:r w:rsidRPr="00AB043D">
        <w:rPr>
          <w:rFonts w:ascii="Arial" w:hAnsi="Arial" w:cs="Arial"/>
        </w:rPr>
        <w:t>arbete ,</w:t>
      </w:r>
      <w:proofErr w:type="gramEnd"/>
      <w:r w:rsidRPr="00AB043D">
        <w:rPr>
          <w:rFonts w:ascii="Arial" w:hAnsi="Arial" w:cs="Arial"/>
        </w:rPr>
        <w:t xml:space="preserve">vilket Gabi Winai Ström gjorde,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varefter de svenska deltagare var och en presenterade sig själva och sin bakgrund.</w:t>
      </w:r>
      <w:proofErr w:type="gramEnd"/>
      <w:r w:rsidRPr="00AB043D">
        <w:rPr>
          <w:rFonts w:ascii="Arial" w:hAnsi="Arial" w:cs="Arial"/>
        </w:rPr>
        <w:t xml:space="preserve"> 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Litauens ”</w:t>
      </w:r>
      <w:proofErr w:type="spellStart"/>
      <w:r w:rsidRPr="00AB043D">
        <w:rPr>
          <w:rFonts w:ascii="Arial" w:hAnsi="Arial" w:cs="Arial"/>
          <w:b/>
        </w:rPr>
        <w:t>Womens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parliamentary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group</w:t>
      </w:r>
      <w:proofErr w:type="spellEnd"/>
      <w:r w:rsidRPr="00AB043D">
        <w:rPr>
          <w:rFonts w:ascii="Arial" w:hAnsi="Arial" w:cs="Arial"/>
          <w:b/>
        </w:rPr>
        <w:t xml:space="preserve">” </w:t>
      </w:r>
      <w:r w:rsidRPr="00AB043D">
        <w:rPr>
          <w:rFonts w:ascii="Arial" w:hAnsi="Arial" w:cs="Arial"/>
        </w:rPr>
        <w:t>är en samverkansgrupp som</w:t>
      </w:r>
      <w:r w:rsidRPr="00AB043D">
        <w:rPr>
          <w:rFonts w:ascii="Arial" w:hAnsi="Arial" w:cs="Arial"/>
          <w:b/>
        </w:rPr>
        <w:t xml:space="preserve"> </w:t>
      </w:r>
      <w:r w:rsidRPr="00AB043D">
        <w:rPr>
          <w:rFonts w:ascii="Arial" w:hAnsi="Arial" w:cs="Arial"/>
        </w:rPr>
        <w:t xml:space="preserve">arbetar över partigränserna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och skriver tillsammans till Regeringen i specifika frågor gällande jämställdheten.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Av totala antalet 141 parlamentariker är 42 kvinnor.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Inför EU-medlemskapet och med den nya friheten gick jämställdhetsarbeten raskt framåt.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Därefter kopplade man av och då gick utvecklingen tillbaka!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Att implementera projekt tog tid och tid fanns då inte för politiskt arbete.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Litauen är nu tillbaka till situationen före inträdet i EU! Det gäller bl.a. situationen på arbetsmarknaden,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där man hoppas att ändringar kommer att göras då unga kvinnor och även män arbetar för detta.</w:t>
      </w:r>
      <w:proofErr w:type="gramEnd"/>
      <w:r w:rsidRPr="00AB043D">
        <w:rPr>
          <w:rFonts w:ascii="Arial" w:hAnsi="Arial" w:cs="Arial"/>
        </w:rPr>
        <w:t xml:space="preserve">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Det finns en väl utbyggd föräldraledighet som i delar (en månad) även gäller papporna.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lastRenderedPageBreak/>
        <w:t xml:space="preserve">Förhoppningen är att man efter valet 2016 kan besluta och verkställa förändringar på arbetsmarknaden.          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Men kyrkan liksom flera politiska partier i Parlamentet är emot en utveckling/modernisering inom dessa områden.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Samma svårigheter finns när det gäller abortlagstiftning och köp av sexuella tjänster.     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u w:val="single"/>
        </w:rPr>
        <w:t>Svenska Ambassaden – Besök 4 september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Ambassadör Cecilia Ruthström-Ruin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Förste </w:t>
      </w:r>
      <w:proofErr w:type="spellStart"/>
      <w:r w:rsidRPr="00AB043D">
        <w:rPr>
          <w:rFonts w:ascii="Arial" w:hAnsi="Arial" w:cs="Arial"/>
          <w:b/>
        </w:rPr>
        <w:t>Ambassadssekreterare</w:t>
      </w:r>
      <w:proofErr w:type="spellEnd"/>
      <w:r w:rsidRPr="00AB043D">
        <w:rPr>
          <w:rFonts w:ascii="Arial" w:hAnsi="Arial" w:cs="Arial"/>
          <w:b/>
        </w:rPr>
        <w:t xml:space="preserve"> Susanna Hughes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Ambassadören gav en snabb bild av utvecklingen i Litauen under 90-talet.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u w:val="single"/>
        </w:rPr>
        <w:t>Litauen har lyckats bygga upp en Demokrati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Litauen blev medlem i EU 1 maj 2004.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Socialdemokratiska partiet har vuxit fram ur kommunistpartiet.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Parlamentet har låg status.                         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Två företrädare för populistiska partier finns i Regeringen      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Näringslivet växer fram fort. Det finns 150 Svenska företag i Litauen och de är de största investerarna i landet.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Business Sweden</w:t>
      </w:r>
      <w:r w:rsidRPr="00AB043D">
        <w:rPr>
          <w:rFonts w:ascii="Arial" w:hAnsi="Arial" w:cs="Arial"/>
        </w:rPr>
        <w:t xml:space="preserve"> (f d Exportrådet) är Näringslivets organisation.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År 2008 antogs i Litauen ett Familjekoncept för styrande av en ny lagstiftning inom familjeområdet.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Det har resulterat i;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-</w:t>
      </w:r>
      <w:proofErr w:type="gramEnd"/>
      <w:r w:rsidRPr="00AB043D">
        <w:rPr>
          <w:rFonts w:ascii="Arial" w:hAnsi="Arial" w:cs="Arial"/>
        </w:rPr>
        <w:t xml:space="preserve"> Betald Föräldraledighet under 2 år, även pappor kan ta ut en </w:t>
      </w:r>
      <w:proofErr w:type="spellStart"/>
      <w:r w:rsidRPr="00AB043D">
        <w:rPr>
          <w:rFonts w:ascii="Arial" w:hAnsi="Arial" w:cs="Arial"/>
        </w:rPr>
        <w:t>en</w:t>
      </w:r>
      <w:proofErr w:type="spellEnd"/>
      <w:r w:rsidRPr="00AB043D">
        <w:rPr>
          <w:rFonts w:ascii="Arial" w:hAnsi="Arial" w:cs="Arial"/>
        </w:rPr>
        <w:t xml:space="preserve"> månad av denna.                               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-</w:t>
      </w:r>
      <w:proofErr w:type="gramEnd"/>
      <w:r w:rsidRPr="00AB043D">
        <w:rPr>
          <w:rFonts w:ascii="Arial" w:hAnsi="Arial" w:cs="Arial"/>
        </w:rPr>
        <w:t xml:space="preserve"> Lönegapet mellan Kvinnor och Män är lägre än i Sverige.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 </w:t>
      </w:r>
      <w:proofErr w:type="gramStart"/>
      <w:r w:rsidRPr="00AB043D">
        <w:rPr>
          <w:rFonts w:ascii="Arial" w:hAnsi="Arial" w:cs="Arial"/>
        </w:rPr>
        <w:t>-</w:t>
      </w:r>
      <w:proofErr w:type="gramEnd"/>
      <w:r w:rsidRPr="00AB043D">
        <w:rPr>
          <w:rFonts w:ascii="Arial" w:hAnsi="Arial" w:cs="Arial"/>
        </w:rPr>
        <w:t xml:space="preserve"> Det finns många kvinnor bland Näringslivets toppar.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 </w:t>
      </w:r>
      <w:proofErr w:type="gramStart"/>
      <w:r w:rsidRPr="00AB043D">
        <w:rPr>
          <w:rFonts w:ascii="Arial" w:hAnsi="Arial" w:cs="Arial"/>
        </w:rPr>
        <w:t>-</w:t>
      </w:r>
      <w:proofErr w:type="gramEnd"/>
      <w:r w:rsidRPr="00AB043D">
        <w:rPr>
          <w:rFonts w:ascii="Arial" w:hAnsi="Arial" w:cs="Arial"/>
        </w:rPr>
        <w:t xml:space="preserve"> Inom politiken utgör Kvinnor ca 25 % av medlemmar med uppdrag.                     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 </w:t>
      </w:r>
      <w:proofErr w:type="gramStart"/>
      <w:r w:rsidRPr="00AB043D">
        <w:rPr>
          <w:rFonts w:ascii="Arial" w:hAnsi="Arial" w:cs="Arial"/>
        </w:rPr>
        <w:t>-</w:t>
      </w:r>
      <w:proofErr w:type="gramEnd"/>
      <w:r w:rsidRPr="00AB043D">
        <w:rPr>
          <w:rFonts w:ascii="Arial" w:hAnsi="Arial" w:cs="Arial"/>
        </w:rPr>
        <w:t xml:space="preserve"> Våld i nära relationer. Trots kyrkan antogs en </w:t>
      </w:r>
      <w:proofErr w:type="spellStart"/>
      <w:proofErr w:type="gramStart"/>
      <w:r w:rsidRPr="00AB043D">
        <w:rPr>
          <w:rFonts w:ascii="Arial" w:hAnsi="Arial" w:cs="Arial"/>
        </w:rPr>
        <w:t>familjelag</w:t>
      </w:r>
      <w:proofErr w:type="spellEnd"/>
      <w:r w:rsidRPr="00AB043D">
        <w:rPr>
          <w:rFonts w:ascii="Arial" w:hAnsi="Arial" w:cs="Arial"/>
        </w:rPr>
        <w:t xml:space="preserve">  mot</w:t>
      </w:r>
      <w:proofErr w:type="gramEnd"/>
      <w:r w:rsidRPr="00AB043D">
        <w:rPr>
          <w:rFonts w:ascii="Arial" w:hAnsi="Arial" w:cs="Arial"/>
        </w:rPr>
        <w:t xml:space="preserve"> våld i nära relationer i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december 2011 varvid våld mot kvinnor kriminaliserats.  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-</w:t>
      </w:r>
      <w:proofErr w:type="gramEnd"/>
      <w:r w:rsidRPr="00AB043D">
        <w:rPr>
          <w:rFonts w:ascii="Arial" w:hAnsi="Arial" w:cs="Arial"/>
        </w:rPr>
        <w:t xml:space="preserve"> Intresse finns för den svenska Sexköpslagen.         </w:t>
      </w:r>
      <w:r w:rsidRPr="00AB043D">
        <w:rPr>
          <w:rFonts w:ascii="Arial" w:hAnsi="Arial" w:cs="Arial"/>
        </w:rPr>
        <w:tab/>
      </w:r>
      <w:r w:rsidRPr="00AB043D">
        <w:rPr>
          <w:rFonts w:ascii="Arial" w:hAnsi="Arial" w:cs="Arial"/>
        </w:rPr>
        <w:tab/>
      </w:r>
      <w:r w:rsidRPr="00AB043D">
        <w:rPr>
          <w:rFonts w:ascii="Arial" w:hAnsi="Arial" w:cs="Arial"/>
        </w:rPr>
        <w:tab/>
        <w:t xml:space="preserve">                      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-</w:t>
      </w:r>
      <w:proofErr w:type="gramEnd"/>
      <w:r w:rsidRPr="00AB043D">
        <w:rPr>
          <w:rFonts w:ascii="Arial" w:hAnsi="Arial" w:cs="Arial"/>
        </w:rPr>
        <w:t xml:space="preserve"> Litauen har inrättat en Diskrimineringsombudsman, med ett kansli med 25 personer inom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alla DO-</w:t>
      </w:r>
      <w:proofErr w:type="gramStart"/>
      <w:r w:rsidRPr="00AB043D">
        <w:rPr>
          <w:rFonts w:ascii="Arial" w:hAnsi="Arial" w:cs="Arial"/>
        </w:rPr>
        <w:t>områden,  men</w:t>
      </w:r>
      <w:proofErr w:type="gramEnd"/>
      <w:r w:rsidRPr="00AB043D">
        <w:rPr>
          <w:rFonts w:ascii="Arial" w:hAnsi="Arial" w:cs="Arial"/>
        </w:rPr>
        <w:t xml:space="preserve"> DO-tjänsten har inte tillsatts sedan 2 år.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-  Flera</w:t>
      </w:r>
      <w:proofErr w:type="gramEnd"/>
      <w:r w:rsidRPr="00AB043D">
        <w:rPr>
          <w:rFonts w:ascii="Arial" w:hAnsi="Arial" w:cs="Arial"/>
        </w:rPr>
        <w:t xml:space="preserve"> NGOs finns med Jämställdhet som mål i Litauen</w:t>
      </w:r>
      <w:r w:rsidRPr="00AB043D">
        <w:rPr>
          <w:rFonts w:ascii="Arial" w:hAnsi="Arial" w:cs="Arial"/>
        </w:rPr>
        <w:tab/>
        <w:t xml:space="preserve">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-</w:t>
      </w:r>
      <w:proofErr w:type="gramEnd"/>
      <w:r w:rsidRPr="00AB043D">
        <w:rPr>
          <w:rFonts w:ascii="Arial" w:hAnsi="Arial" w:cs="Arial"/>
        </w:rPr>
        <w:t xml:space="preserve"> Värnplikt. har </w:t>
      </w:r>
      <w:proofErr w:type="spellStart"/>
      <w:r w:rsidRPr="00AB043D">
        <w:rPr>
          <w:rFonts w:ascii="Arial" w:hAnsi="Arial" w:cs="Arial"/>
        </w:rPr>
        <w:t>åerinförts</w:t>
      </w:r>
      <w:proofErr w:type="spellEnd"/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  <w:u w:val="single"/>
        </w:rPr>
        <w:t>Slutsummerar</w:t>
      </w:r>
      <w:proofErr w:type="spellEnd"/>
      <w:r w:rsidRPr="00AB043D">
        <w:rPr>
          <w:rFonts w:ascii="Arial" w:hAnsi="Arial" w:cs="Arial"/>
          <w:b/>
          <w:u w:val="single"/>
        </w:rPr>
        <w:t xml:space="preserve"> – Kvinnorna är starka i Näringslivet och Politiken i Litauen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u w:val="single"/>
        </w:rPr>
        <w:t>Mer om Sveriges ambassad i Vilnius kan läsas på hemsidan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 </w:t>
      </w:r>
      <w:r w:rsidRPr="00AB043D">
        <w:rPr>
          <w:rFonts w:ascii="Arial" w:hAnsi="Arial" w:cs="Arial"/>
          <w:b/>
        </w:rPr>
        <w:t>www.swedenabroad.com/vilnius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  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  <w:u w:val="single"/>
        </w:rPr>
        <w:t>EIGE</w:t>
      </w:r>
      <w:proofErr w:type="spellEnd"/>
      <w:r w:rsidRPr="00AB043D">
        <w:rPr>
          <w:rFonts w:ascii="Arial" w:hAnsi="Arial" w:cs="Arial"/>
          <w:b/>
          <w:u w:val="single"/>
        </w:rPr>
        <w:t xml:space="preserve"> – European </w:t>
      </w:r>
      <w:proofErr w:type="spellStart"/>
      <w:r w:rsidRPr="00AB043D">
        <w:rPr>
          <w:rFonts w:ascii="Arial" w:hAnsi="Arial" w:cs="Arial"/>
          <w:b/>
          <w:u w:val="single"/>
        </w:rPr>
        <w:t>Institute</w:t>
      </w:r>
      <w:proofErr w:type="spellEnd"/>
      <w:r w:rsidRPr="00AB043D">
        <w:rPr>
          <w:rFonts w:ascii="Arial" w:hAnsi="Arial" w:cs="Arial"/>
          <w:b/>
          <w:u w:val="single"/>
        </w:rPr>
        <w:t xml:space="preserve"> for Gender </w:t>
      </w:r>
      <w:proofErr w:type="spellStart"/>
      <w:r w:rsidRPr="00AB043D">
        <w:rPr>
          <w:rFonts w:ascii="Arial" w:hAnsi="Arial" w:cs="Arial"/>
          <w:b/>
          <w:u w:val="single"/>
        </w:rPr>
        <w:t>Equality</w:t>
      </w:r>
      <w:proofErr w:type="spellEnd"/>
      <w:r w:rsidRPr="00AB043D">
        <w:rPr>
          <w:rFonts w:ascii="Arial" w:hAnsi="Arial" w:cs="Arial"/>
          <w:b/>
          <w:u w:val="single"/>
        </w:rPr>
        <w:t xml:space="preserve"> - besök 4 september 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</w:rPr>
        <w:t>Virginija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Langbakk</w:t>
      </w:r>
      <w:proofErr w:type="spellEnd"/>
      <w:r w:rsidRPr="00AB043D">
        <w:rPr>
          <w:rFonts w:ascii="Arial" w:hAnsi="Arial" w:cs="Arial"/>
          <w:b/>
        </w:rPr>
        <w:t xml:space="preserve">, Director, Dr </w:t>
      </w:r>
      <w:proofErr w:type="spellStart"/>
      <w:r w:rsidRPr="00AB043D">
        <w:rPr>
          <w:rFonts w:ascii="Arial" w:hAnsi="Arial" w:cs="Arial"/>
          <w:b/>
        </w:rPr>
        <w:t>Jolanta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Reingardé</w:t>
      </w:r>
      <w:proofErr w:type="spellEnd"/>
      <w:r w:rsidRPr="00AB043D">
        <w:rPr>
          <w:rFonts w:ascii="Arial" w:hAnsi="Arial" w:cs="Arial"/>
          <w:b/>
        </w:rPr>
        <w:t xml:space="preserve">, Senior Researcher – Gender </w:t>
      </w:r>
      <w:proofErr w:type="spellStart"/>
      <w:r w:rsidRPr="00AB043D">
        <w:rPr>
          <w:rFonts w:ascii="Arial" w:hAnsi="Arial" w:cs="Arial"/>
          <w:b/>
        </w:rPr>
        <w:t>Equality</w:t>
      </w:r>
      <w:proofErr w:type="spellEnd"/>
      <w:r w:rsidRPr="00AB043D">
        <w:rPr>
          <w:rFonts w:ascii="Arial" w:hAnsi="Arial" w:cs="Arial"/>
          <w:b/>
        </w:rPr>
        <w:t xml:space="preserve"> and </w:t>
      </w:r>
      <w:proofErr w:type="spellStart"/>
      <w:r w:rsidRPr="00AB043D">
        <w:rPr>
          <w:rFonts w:ascii="Arial" w:hAnsi="Arial" w:cs="Arial"/>
          <w:b/>
        </w:rPr>
        <w:t>Statistics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Database</w:t>
      </w:r>
      <w:proofErr w:type="spellEnd"/>
      <w:r w:rsidRPr="00AB043D">
        <w:rPr>
          <w:rFonts w:ascii="Arial" w:hAnsi="Arial" w:cs="Arial"/>
          <w:b/>
        </w:rPr>
        <w:t xml:space="preserve">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Alexandrina </w:t>
      </w:r>
      <w:proofErr w:type="spellStart"/>
      <w:r w:rsidRPr="00AB043D">
        <w:rPr>
          <w:rFonts w:ascii="Arial" w:hAnsi="Arial" w:cs="Arial"/>
          <w:b/>
        </w:rPr>
        <w:t>Satnaianu</w:t>
      </w:r>
      <w:proofErr w:type="spellEnd"/>
      <w:r w:rsidRPr="00AB043D">
        <w:rPr>
          <w:rFonts w:ascii="Arial" w:hAnsi="Arial" w:cs="Arial"/>
          <w:b/>
        </w:rPr>
        <w:t xml:space="preserve">, ansvarig för </w:t>
      </w:r>
      <w:proofErr w:type="spellStart"/>
      <w:r w:rsidRPr="00AB043D">
        <w:rPr>
          <w:rFonts w:ascii="Arial" w:hAnsi="Arial" w:cs="Arial"/>
          <w:b/>
        </w:rPr>
        <w:t>EUROGENDER</w:t>
      </w:r>
      <w:proofErr w:type="spellEnd"/>
      <w:r w:rsidRPr="00AB043D">
        <w:rPr>
          <w:rFonts w:ascii="Arial" w:hAnsi="Arial" w:cs="Arial"/>
          <w:b/>
        </w:rPr>
        <w:t xml:space="preserve"> publikationerna och kommunikation</w:t>
      </w:r>
      <w:r w:rsidRPr="00AB043D">
        <w:rPr>
          <w:rFonts w:ascii="Arial" w:hAnsi="Arial" w:cs="Arial"/>
          <w:b/>
        </w:rPr>
        <w:tab/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</w:rPr>
        <w:t>Virginija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Langbakk</w:t>
      </w:r>
      <w:proofErr w:type="spellEnd"/>
      <w:r w:rsidRPr="00AB043D">
        <w:rPr>
          <w:rFonts w:ascii="Arial" w:hAnsi="Arial" w:cs="Arial"/>
          <w:b/>
        </w:rPr>
        <w:t xml:space="preserve"> hälsade studiegruppen från SKEN välkomna och såg mötet som en början på ett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  <w:b/>
        </w:rPr>
        <w:t>utökat samarbete och därvid kunskapsöverförande.</w:t>
      </w:r>
      <w:proofErr w:type="gramEnd"/>
      <w:r w:rsidRPr="00AB043D">
        <w:rPr>
          <w:rFonts w:ascii="Arial" w:hAnsi="Arial" w:cs="Arial"/>
          <w:b/>
        </w:rPr>
        <w:tab/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</w:rPr>
        <w:t>EIGE</w:t>
      </w:r>
      <w:proofErr w:type="spellEnd"/>
      <w:r w:rsidRPr="00AB043D">
        <w:rPr>
          <w:rFonts w:ascii="Arial" w:hAnsi="Arial" w:cs="Arial"/>
          <w:b/>
        </w:rPr>
        <w:t xml:space="preserve"> startade 2010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</w:rPr>
        <w:t>EIGEs</w:t>
      </w:r>
      <w:proofErr w:type="spellEnd"/>
      <w:r w:rsidRPr="00AB043D">
        <w:rPr>
          <w:rFonts w:ascii="Arial" w:hAnsi="Arial" w:cs="Arial"/>
          <w:b/>
        </w:rPr>
        <w:t xml:space="preserve"> uppdrag</w:t>
      </w:r>
      <w:r w:rsidRPr="00AB043D">
        <w:rPr>
          <w:rFonts w:ascii="Arial" w:hAnsi="Arial" w:cs="Arial"/>
        </w:rPr>
        <w:t xml:space="preserve"> är att bidra till att stärka jämställdhet, genom att verka för detta i all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lastRenderedPageBreak/>
        <w:t>EU-politik och arbetar för att detta resulterar i nationell politik</w:t>
      </w:r>
      <w:proofErr w:type="gramStart"/>
      <w:r w:rsidRPr="00AB043D">
        <w:rPr>
          <w:rFonts w:ascii="Arial" w:hAnsi="Arial" w:cs="Arial"/>
        </w:rPr>
        <w:t>,.</w:t>
      </w:r>
      <w:proofErr w:type="gramEnd"/>
      <w:r w:rsidRPr="00AB043D">
        <w:rPr>
          <w:rFonts w:ascii="Arial" w:hAnsi="Arial" w:cs="Arial"/>
        </w:rPr>
        <w:t xml:space="preserve"> </w:t>
      </w:r>
      <w:proofErr w:type="spellStart"/>
      <w:r w:rsidRPr="00AB043D">
        <w:rPr>
          <w:rFonts w:ascii="Arial" w:hAnsi="Arial" w:cs="Arial"/>
        </w:rPr>
        <w:t>EIGE</w:t>
      </w:r>
      <w:proofErr w:type="spellEnd"/>
      <w:r w:rsidRPr="00AB043D">
        <w:rPr>
          <w:rFonts w:ascii="Arial" w:hAnsi="Arial" w:cs="Arial"/>
        </w:rPr>
        <w:t xml:space="preserve"> vill föra kampen vidare mot diskriminering baserat på kön,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samt öka EU- medborgarnas medvetenhet/kunskap om jämställdhet.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</w:rPr>
        <w:t>EIGE</w:t>
      </w:r>
      <w:proofErr w:type="spellEnd"/>
      <w:r w:rsidRPr="00AB043D">
        <w:rPr>
          <w:rFonts w:ascii="Arial" w:hAnsi="Arial" w:cs="Arial"/>
        </w:rPr>
        <w:t xml:space="preserve"> skapades för att vara ett kunskapscentrum och en förkämpe för att utveckla tillförlitlig information,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samla kunskap, dela värdefull erfarenhet och expertis gällande jämställdhet.   Publikationerna kan sökas på www.eige.europa.eu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</w:rPr>
        <w:t>EIGE´s</w:t>
      </w:r>
      <w:proofErr w:type="spellEnd"/>
      <w:r w:rsidRPr="00AB043D">
        <w:rPr>
          <w:rFonts w:ascii="Arial" w:hAnsi="Arial" w:cs="Arial"/>
        </w:rPr>
        <w:t xml:space="preserve"> Rapport 2015, Gender </w:t>
      </w:r>
      <w:proofErr w:type="spellStart"/>
      <w:r w:rsidRPr="00AB043D">
        <w:rPr>
          <w:rFonts w:ascii="Arial" w:hAnsi="Arial" w:cs="Arial"/>
        </w:rPr>
        <w:t>Statistics</w:t>
      </w:r>
      <w:proofErr w:type="spellEnd"/>
      <w:r w:rsidRPr="00AB043D">
        <w:rPr>
          <w:rFonts w:ascii="Arial" w:hAnsi="Arial" w:cs="Arial"/>
        </w:rPr>
        <w:t xml:space="preserve"> </w:t>
      </w:r>
      <w:proofErr w:type="spellStart"/>
      <w:r w:rsidRPr="00AB043D">
        <w:rPr>
          <w:rFonts w:ascii="Arial" w:hAnsi="Arial" w:cs="Arial"/>
        </w:rPr>
        <w:t>Database</w:t>
      </w:r>
      <w:proofErr w:type="spellEnd"/>
      <w:r w:rsidRPr="00AB043D">
        <w:rPr>
          <w:rFonts w:ascii="Arial" w:hAnsi="Arial" w:cs="Arial"/>
        </w:rPr>
        <w:t xml:space="preserve"> – </w:t>
      </w:r>
      <w:proofErr w:type="spellStart"/>
      <w:r w:rsidRPr="00AB043D">
        <w:rPr>
          <w:rFonts w:ascii="Arial" w:hAnsi="Arial" w:cs="Arial"/>
        </w:rPr>
        <w:t>Gendering</w:t>
      </w:r>
      <w:proofErr w:type="spellEnd"/>
      <w:r w:rsidRPr="00AB043D">
        <w:rPr>
          <w:rFonts w:ascii="Arial" w:hAnsi="Arial" w:cs="Arial"/>
        </w:rPr>
        <w:t xml:space="preserve"> data for </w:t>
      </w:r>
      <w:proofErr w:type="spellStart"/>
      <w:r w:rsidRPr="00AB043D">
        <w:rPr>
          <w:rFonts w:ascii="Arial" w:hAnsi="Arial" w:cs="Arial"/>
        </w:rPr>
        <w:t>better</w:t>
      </w:r>
      <w:proofErr w:type="spellEnd"/>
      <w:r w:rsidRPr="00AB043D">
        <w:rPr>
          <w:rFonts w:ascii="Arial" w:hAnsi="Arial" w:cs="Arial"/>
        </w:rPr>
        <w:t xml:space="preserve"> decision-</w:t>
      </w:r>
      <w:proofErr w:type="spellStart"/>
      <w:r w:rsidRPr="00AB043D">
        <w:rPr>
          <w:rFonts w:ascii="Arial" w:hAnsi="Arial" w:cs="Arial"/>
        </w:rPr>
        <w:t>making</w:t>
      </w:r>
      <w:proofErr w:type="spellEnd"/>
      <w:r w:rsidRPr="00AB043D">
        <w:rPr>
          <w:rFonts w:ascii="Arial" w:hAnsi="Arial" w:cs="Arial"/>
        </w:rPr>
        <w:t xml:space="preserve">.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Intressant och lärorik läsning även om Sverige.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SKEN fick vid sitt besök en detaljerad genomgång av årets rapporter.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Mycket intressant att jämföra EUs </w:t>
      </w:r>
      <w:proofErr w:type="gramStart"/>
      <w:r w:rsidRPr="00AB043D">
        <w:rPr>
          <w:rFonts w:ascii="Arial" w:hAnsi="Arial" w:cs="Arial"/>
        </w:rPr>
        <w:t>medlemsländer</w:t>
      </w:r>
      <w:proofErr w:type="gramEnd"/>
      <w:r w:rsidRPr="00AB043D">
        <w:rPr>
          <w:rFonts w:ascii="Arial" w:hAnsi="Arial" w:cs="Arial"/>
        </w:rPr>
        <w:t>. Sverige ligger i framkant i en del områden men långt ifrån alla.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Statistiken för </w:t>
      </w:r>
      <w:proofErr w:type="spellStart"/>
      <w:r w:rsidRPr="00AB043D">
        <w:rPr>
          <w:rFonts w:ascii="Arial" w:hAnsi="Arial" w:cs="Arial"/>
          <w:b/>
        </w:rPr>
        <w:t>JÄMSTÄLLDHETSINDEX</w:t>
      </w:r>
      <w:proofErr w:type="spellEnd"/>
      <w:r w:rsidRPr="00AB043D">
        <w:rPr>
          <w:rFonts w:ascii="Arial" w:hAnsi="Arial" w:cs="Arial"/>
          <w:b/>
        </w:rPr>
        <w:t xml:space="preserve"> baseras på sex områden: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Arbete, Pengar, Kunskap, Tid, Makt, Hälsa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Dessutom har </w:t>
      </w:r>
      <w:proofErr w:type="spellStart"/>
      <w:r w:rsidRPr="00AB043D">
        <w:rPr>
          <w:rFonts w:ascii="Arial" w:hAnsi="Arial" w:cs="Arial"/>
          <w:b/>
        </w:rPr>
        <w:t>EIGE</w:t>
      </w:r>
      <w:proofErr w:type="spellEnd"/>
      <w:r w:rsidRPr="00AB043D">
        <w:rPr>
          <w:rFonts w:ascii="Arial" w:hAnsi="Arial" w:cs="Arial"/>
          <w:b/>
        </w:rPr>
        <w:t xml:space="preserve"> börjat inhämta data om våld mot kvinnor i EUs </w:t>
      </w:r>
      <w:proofErr w:type="gramStart"/>
      <w:r w:rsidRPr="00AB043D">
        <w:rPr>
          <w:rFonts w:ascii="Arial" w:hAnsi="Arial" w:cs="Arial"/>
          <w:b/>
        </w:rPr>
        <w:t>medlemsländer</w:t>
      </w:r>
      <w:proofErr w:type="gramEnd"/>
      <w:r w:rsidRPr="00AB043D">
        <w:rPr>
          <w:rFonts w:ascii="Arial" w:hAnsi="Arial" w:cs="Arial"/>
          <w:b/>
        </w:rPr>
        <w:t xml:space="preserve"> i separata rapporter.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  <w:b/>
        </w:rPr>
        <w:t>-</w:t>
      </w:r>
      <w:proofErr w:type="gramEnd"/>
      <w:r w:rsidRPr="00AB043D">
        <w:rPr>
          <w:rFonts w:ascii="Arial" w:hAnsi="Arial" w:cs="Arial"/>
          <w:b/>
        </w:rPr>
        <w:t xml:space="preserve"> Rapport 2015 samt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  <w:b/>
        </w:rPr>
        <w:t>-</w:t>
      </w:r>
      <w:proofErr w:type="gramEnd"/>
      <w:r w:rsidRPr="00AB043D">
        <w:rPr>
          <w:rFonts w:ascii="Arial" w:hAnsi="Arial" w:cs="Arial"/>
          <w:b/>
        </w:rPr>
        <w:t xml:space="preserve"> Gender </w:t>
      </w:r>
      <w:proofErr w:type="spellStart"/>
      <w:r w:rsidRPr="00AB043D">
        <w:rPr>
          <w:rFonts w:ascii="Arial" w:hAnsi="Arial" w:cs="Arial"/>
          <w:b/>
        </w:rPr>
        <w:t>Equality</w:t>
      </w:r>
      <w:proofErr w:type="spellEnd"/>
      <w:r w:rsidRPr="00AB043D">
        <w:rPr>
          <w:rFonts w:ascii="Arial" w:hAnsi="Arial" w:cs="Arial"/>
          <w:b/>
        </w:rPr>
        <w:t xml:space="preserve"> Index 2015,  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  <w:b/>
        </w:rPr>
        <w:t>-</w:t>
      </w:r>
      <w:proofErr w:type="gram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Measuring</w:t>
      </w:r>
      <w:proofErr w:type="spellEnd"/>
      <w:r w:rsidRPr="00AB043D">
        <w:rPr>
          <w:rFonts w:ascii="Arial" w:hAnsi="Arial" w:cs="Arial"/>
          <w:b/>
        </w:rPr>
        <w:t xml:space="preserve"> gender </w:t>
      </w:r>
      <w:proofErr w:type="spellStart"/>
      <w:r w:rsidRPr="00AB043D">
        <w:rPr>
          <w:rFonts w:ascii="Arial" w:hAnsi="Arial" w:cs="Arial"/>
          <w:b/>
        </w:rPr>
        <w:t>equality</w:t>
      </w:r>
      <w:proofErr w:type="spellEnd"/>
      <w:r w:rsidRPr="00AB043D">
        <w:rPr>
          <w:rFonts w:ascii="Arial" w:hAnsi="Arial" w:cs="Arial"/>
          <w:b/>
        </w:rPr>
        <w:t xml:space="preserve"> in the European Union 2005-2012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Country </w:t>
      </w:r>
      <w:proofErr w:type="spellStart"/>
      <w:r w:rsidRPr="00AB043D">
        <w:rPr>
          <w:rFonts w:ascii="Arial" w:hAnsi="Arial" w:cs="Arial"/>
          <w:b/>
        </w:rPr>
        <w:t>Profiles</w:t>
      </w:r>
      <w:proofErr w:type="spellEnd"/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Läs/hämta på </w:t>
      </w:r>
      <w:proofErr w:type="gramStart"/>
      <w:r w:rsidRPr="00AB043D">
        <w:rPr>
          <w:rFonts w:ascii="Arial" w:hAnsi="Arial" w:cs="Arial"/>
          <w:b/>
        </w:rPr>
        <w:t>hemsidan:  www</w:t>
      </w:r>
      <w:proofErr w:type="gramEnd"/>
      <w:r w:rsidRPr="00AB043D">
        <w:rPr>
          <w:rFonts w:ascii="Arial" w:hAnsi="Arial" w:cs="Arial"/>
          <w:b/>
        </w:rPr>
        <w:t>.eige.europa.eu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Nätverks </w:t>
      </w:r>
      <w:r w:rsidRPr="00AB043D">
        <w:rPr>
          <w:rFonts w:ascii="Arial" w:hAnsi="Arial" w:cs="Arial"/>
          <w:b/>
          <w:u w:val="single"/>
        </w:rPr>
        <w:t xml:space="preserve">Middag hos </w:t>
      </w:r>
      <w:proofErr w:type="spellStart"/>
      <w:r w:rsidRPr="00AB043D">
        <w:rPr>
          <w:rFonts w:ascii="Arial" w:hAnsi="Arial" w:cs="Arial"/>
          <w:b/>
          <w:u w:val="single"/>
        </w:rPr>
        <w:t>Virginija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Langbakk</w:t>
      </w:r>
      <w:proofErr w:type="spellEnd"/>
      <w:r w:rsidRPr="00AB043D">
        <w:rPr>
          <w:rFonts w:ascii="Arial" w:hAnsi="Arial" w:cs="Arial"/>
          <w:b/>
          <w:u w:val="single"/>
        </w:rPr>
        <w:t xml:space="preserve"> med hedersgästen </w:t>
      </w:r>
      <w:proofErr w:type="spellStart"/>
      <w:r w:rsidRPr="00AB043D">
        <w:rPr>
          <w:rFonts w:ascii="Arial" w:hAnsi="Arial" w:cs="Arial"/>
          <w:b/>
          <w:u w:val="single"/>
        </w:rPr>
        <w:t>Laima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Andrikiniene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</w:rPr>
        <w:t>Virginija</w:t>
      </w:r>
      <w:proofErr w:type="spellEnd"/>
      <w:r w:rsidRPr="00AB043D">
        <w:rPr>
          <w:rFonts w:ascii="Arial" w:hAnsi="Arial" w:cs="Arial"/>
        </w:rPr>
        <w:t xml:space="preserve"> bjöd hem oss på kvällen för att vi skulle få mer tid att informera, utbyta erfarenheter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och diskutera och lära känna varandra inför det fortsatta samarbetet.</w:t>
      </w:r>
      <w:proofErr w:type="gramEnd"/>
      <w:r w:rsidRPr="00AB043D">
        <w:rPr>
          <w:rFonts w:ascii="Arial" w:hAnsi="Arial" w:cs="Arial"/>
        </w:rPr>
        <w:t xml:space="preserve"> Till middagen var även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en tidigare </w:t>
      </w:r>
      <w:proofErr w:type="gramStart"/>
      <w:r w:rsidRPr="00AB043D">
        <w:rPr>
          <w:rFonts w:ascii="Arial" w:hAnsi="Arial" w:cs="Arial"/>
        </w:rPr>
        <w:t>EU-parlamentarikern</w:t>
      </w:r>
      <w:proofErr w:type="gramEnd"/>
      <w:r w:rsidRPr="00AB043D">
        <w:rPr>
          <w:rFonts w:ascii="Arial" w:hAnsi="Arial" w:cs="Arial"/>
        </w:rPr>
        <w:t xml:space="preserve"> </w:t>
      </w:r>
      <w:proofErr w:type="spellStart"/>
      <w:r w:rsidRPr="00AB043D">
        <w:rPr>
          <w:rFonts w:ascii="Arial" w:hAnsi="Arial" w:cs="Arial"/>
        </w:rPr>
        <w:t>Laima</w:t>
      </w:r>
      <w:proofErr w:type="spellEnd"/>
      <w:r w:rsidRPr="00AB043D">
        <w:rPr>
          <w:rFonts w:ascii="Arial" w:hAnsi="Arial" w:cs="Arial"/>
        </w:rPr>
        <w:t xml:space="preserve"> </w:t>
      </w:r>
      <w:proofErr w:type="spellStart"/>
      <w:r w:rsidRPr="00AB043D">
        <w:rPr>
          <w:rFonts w:ascii="Arial" w:hAnsi="Arial" w:cs="Arial"/>
        </w:rPr>
        <w:t>Andrikiniene</w:t>
      </w:r>
      <w:proofErr w:type="spellEnd"/>
      <w:r w:rsidRPr="00AB043D">
        <w:rPr>
          <w:rFonts w:ascii="Arial" w:hAnsi="Arial" w:cs="Arial"/>
          <w:color w:val="FF0000"/>
        </w:rPr>
        <w:t xml:space="preserve">  </w:t>
      </w:r>
      <w:r w:rsidRPr="00AB043D">
        <w:rPr>
          <w:rFonts w:ascii="Arial" w:hAnsi="Arial" w:cs="Arial"/>
          <w:color w:val="000000"/>
        </w:rPr>
        <w:t xml:space="preserve">inbjuden. Hon berättade om sin familjs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color w:val="000000"/>
        </w:rPr>
        <w:t>och sin egen erfarenhet från tiden fram till att Litauen åter blev en självständig stat.</w:t>
      </w:r>
      <w:r w:rsidRPr="00AB043D">
        <w:rPr>
          <w:rFonts w:ascii="Arial" w:hAnsi="Arial" w:cs="Arial"/>
        </w:rPr>
        <w:t xml:space="preserve">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Medlemskapet i EU har varit mycket viktig för utvecklingen i Litauen och 2013 genomförde Litauen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sitt första ordförandeskap i EU.  Men hon sa detsamma, som vi tidigare hört under dagen, att det finns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starka krafter i landet som önskar att kyrkan ska behålla sin betydelse på samma sätt som i det västerländska samhället.</w:t>
      </w:r>
      <w:proofErr w:type="gramEnd"/>
      <w:r w:rsidRPr="00AB043D">
        <w:rPr>
          <w:rFonts w:ascii="Arial" w:hAnsi="Arial" w:cs="Arial"/>
        </w:rPr>
        <w:t xml:space="preserve">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Familjen – är den enhet som ska </w:t>
      </w:r>
      <w:proofErr w:type="spellStart"/>
      <w:r w:rsidRPr="00AB043D">
        <w:rPr>
          <w:rFonts w:ascii="Arial" w:hAnsi="Arial" w:cs="Arial"/>
        </w:rPr>
        <w:t>ska</w:t>
      </w:r>
      <w:proofErr w:type="spellEnd"/>
      <w:r w:rsidRPr="00AB043D">
        <w:rPr>
          <w:rFonts w:ascii="Arial" w:hAnsi="Arial" w:cs="Arial"/>
        </w:rPr>
        <w:t xml:space="preserve"> undantas från styrning genom lagstiftning. Risken är att lagen gällande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våld inom familj/nära relationer inte genomförs.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Kyrkan hindrar också rättigheter för </w:t>
      </w:r>
      <w:proofErr w:type="spellStart"/>
      <w:r w:rsidRPr="00AB043D">
        <w:rPr>
          <w:rFonts w:ascii="Arial" w:hAnsi="Arial" w:cs="Arial"/>
        </w:rPr>
        <w:t>htbq</w:t>
      </w:r>
      <w:proofErr w:type="spellEnd"/>
      <w:r w:rsidRPr="00AB043D">
        <w:rPr>
          <w:rFonts w:ascii="Arial" w:hAnsi="Arial" w:cs="Arial"/>
        </w:rPr>
        <w:t>-personer.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En förklaring man ger för denna hållning, är att man under generationer levt under en statsbildning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där staten styrt individernas/familjernas liv mycket hårt.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u w:val="single"/>
        </w:rPr>
        <w:t xml:space="preserve">Center for Gender </w:t>
      </w:r>
      <w:proofErr w:type="spellStart"/>
      <w:r w:rsidRPr="00AB043D">
        <w:rPr>
          <w:rFonts w:ascii="Arial" w:hAnsi="Arial" w:cs="Arial"/>
          <w:b/>
          <w:u w:val="single"/>
        </w:rPr>
        <w:t>Equality</w:t>
      </w:r>
      <w:proofErr w:type="spellEnd"/>
      <w:r w:rsidRPr="00AB043D">
        <w:rPr>
          <w:rFonts w:ascii="Arial" w:hAnsi="Arial" w:cs="Arial"/>
          <w:b/>
          <w:u w:val="single"/>
        </w:rPr>
        <w:t xml:space="preserve"> </w:t>
      </w:r>
      <w:proofErr w:type="spellStart"/>
      <w:r w:rsidRPr="00AB043D">
        <w:rPr>
          <w:rFonts w:ascii="Arial" w:hAnsi="Arial" w:cs="Arial"/>
          <w:b/>
          <w:u w:val="single"/>
        </w:rPr>
        <w:t>Advancement</w:t>
      </w:r>
      <w:proofErr w:type="spellEnd"/>
      <w:r w:rsidRPr="00AB043D">
        <w:rPr>
          <w:rFonts w:ascii="Arial" w:hAnsi="Arial" w:cs="Arial"/>
          <w:b/>
          <w:u w:val="single"/>
        </w:rPr>
        <w:t xml:space="preserve"> (CEA)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  <w:u w:val="single"/>
        </w:rPr>
        <w:lastRenderedPageBreak/>
        <w:t xml:space="preserve">Besök lördag 5 september 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</w:rPr>
        <w:t>Vilana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r w:rsidRPr="00AB043D">
        <w:rPr>
          <w:rFonts w:ascii="Arial" w:hAnsi="Arial" w:cs="Arial"/>
          <w:b/>
        </w:rPr>
        <w:t>Pilinkaité-Sotirovic</w:t>
      </w:r>
      <w:proofErr w:type="spellEnd"/>
      <w:r w:rsidRPr="00AB043D">
        <w:rPr>
          <w:rFonts w:ascii="Arial" w:hAnsi="Arial" w:cs="Arial"/>
          <w:b/>
        </w:rPr>
        <w:t xml:space="preserve">, PhD, Program manager </w:t>
      </w:r>
      <w:r w:rsidRPr="00AB043D">
        <w:rPr>
          <w:rFonts w:ascii="Arial" w:hAnsi="Arial" w:cs="Arial"/>
        </w:rPr>
        <w:t>hälsade oss välkomna till sitt kontor.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Center for Gender </w:t>
      </w:r>
      <w:proofErr w:type="spellStart"/>
      <w:r w:rsidRPr="00AB043D">
        <w:rPr>
          <w:rFonts w:ascii="Arial" w:hAnsi="Arial" w:cs="Arial"/>
          <w:b/>
        </w:rPr>
        <w:t>Equality</w:t>
      </w:r>
      <w:proofErr w:type="spellEnd"/>
      <w:r w:rsidRPr="00AB043D">
        <w:rPr>
          <w:rFonts w:ascii="Arial" w:hAnsi="Arial" w:cs="Arial"/>
          <w:b/>
        </w:rPr>
        <w:t xml:space="preserve"> </w:t>
      </w:r>
      <w:proofErr w:type="spellStart"/>
      <w:proofErr w:type="gramStart"/>
      <w:r w:rsidRPr="00AB043D">
        <w:rPr>
          <w:rFonts w:ascii="Arial" w:hAnsi="Arial" w:cs="Arial"/>
          <w:b/>
        </w:rPr>
        <w:t>Advancement,</w:t>
      </w:r>
      <w:r w:rsidR="00B46864">
        <w:rPr>
          <w:rFonts w:ascii="Arial" w:hAnsi="Arial" w:cs="Arial"/>
          <w:b/>
        </w:rPr>
        <w:t>GAP</w:t>
      </w:r>
      <w:proofErr w:type="spellEnd"/>
      <w:proofErr w:type="gramEnd"/>
      <w:r w:rsidR="00B46864">
        <w:rPr>
          <w:rFonts w:ascii="Arial" w:hAnsi="Arial" w:cs="Arial"/>
          <w:b/>
        </w:rPr>
        <w:t xml:space="preserve">, </w:t>
      </w:r>
      <w:bookmarkStart w:id="0" w:name="_GoBack"/>
      <w:bookmarkEnd w:id="0"/>
      <w:r w:rsidRPr="00AB043D">
        <w:rPr>
          <w:rFonts w:ascii="Arial" w:hAnsi="Arial" w:cs="Arial"/>
          <w:b/>
        </w:rPr>
        <w:t xml:space="preserve">startade 2003.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Det är 4,5 personer som arbetar vid Centret. Men då verksamheten bygger på att man får sökta projektbidrag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är det hela tiden osäkert vilka resurser man har att tillgå på längre sikt.</w:t>
      </w:r>
      <w:proofErr w:type="gramEnd"/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SOROS Foundation som tidigare finansierat verksamheter stängdes efter EU-inträdet.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CEA får nu pengar ur EUs Strukturfonder. </w:t>
      </w:r>
      <w:r w:rsidRPr="00AB043D">
        <w:rPr>
          <w:rFonts w:ascii="Arial" w:hAnsi="Arial" w:cs="Arial"/>
        </w:rPr>
        <w:t>Man samarbetar med NGOs och akademiker i andra EU-länder.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</w:rPr>
        <w:t>Vilana</w:t>
      </w:r>
      <w:proofErr w:type="spellEnd"/>
      <w:r w:rsidRPr="00AB043D">
        <w:rPr>
          <w:rFonts w:ascii="Arial" w:hAnsi="Arial" w:cs="Arial"/>
          <w:b/>
        </w:rPr>
        <w:t xml:space="preserve"> </w:t>
      </w:r>
      <w:r w:rsidRPr="00AB043D">
        <w:rPr>
          <w:rFonts w:ascii="Arial" w:hAnsi="Arial" w:cs="Arial"/>
        </w:rPr>
        <w:t xml:space="preserve">sade, vilket vi hört vid flera tillfällen, att </w:t>
      </w:r>
      <w:r w:rsidRPr="00AB043D">
        <w:rPr>
          <w:rFonts w:ascii="Arial" w:hAnsi="Arial" w:cs="Arial"/>
          <w:b/>
        </w:rPr>
        <w:t xml:space="preserve">Familjevärderingar </w:t>
      </w:r>
      <w:r w:rsidRPr="00AB043D">
        <w:rPr>
          <w:rFonts w:ascii="Arial" w:hAnsi="Arial" w:cs="Arial"/>
        </w:rPr>
        <w:t xml:space="preserve">är mycket viktiga!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Fäderna</w:t>
      </w:r>
      <w:r w:rsidRPr="00AB043D">
        <w:rPr>
          <w:rFonts w:ascii="Arial" w:hAnsi="Arial" w:cs="Arial"/>
        </w:rPr>
        <w:t xml:space="preserve"> tar allt mer ansvar för omsorg av barnen, andelen har ökat från 30 till 40 % som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tar ut 1 månad av föräldraledigheten som har avsatts för papporna som då får full lön.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Arbetsgivarna är negativa till att papporna tar föräldraledigt och det straffas ibland vid t.ex. löneutveckling.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Paraplyorganisationen(motsvarande Sveriges kvinnolobby)                                                                        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proofErr w:type="spellStart"/>
      <w:r w:rsidRPr="00AB043D">
        <w:rPr>
          <w:rFonts w:ascii="Arial" w:hAnsi="Arial" w:cs="Arial"/>
          <w:b/>
        </w:rPr>
        <w:t>Womens</w:t>
      </w:r>
      <w:proofErr w:type="spellEnd"/>
      <w:r w:rsidRPr="00AB043D">
        <w:rPr>
          <w:rFonts w:ascii="Arial" w:hAnsi="Arial" w:cs="Arial"/>
          <w:b/>
        </w:rPr>
        <w:t xml:space="preserve"> Information Center återfinns i Vilnius. Hemsida </w:t>
      </w:r>
      <w:proofErr w:type="gramStart"/>
      <w:r w:rsidRPr="00AB043D">
        <w:rPr>
          <w:rFonts w:ascii="Arial" w:hAnsi="Arial" w:cs="Arial"/>
          <w:b/>
        </w:rPr>
        <w:t>-  www</w:t>
      </w:r>
      <w:proofErr w:type="gramEnd"/>
      <w:r w:rsidRPr="00AB043D">
        <w:rPr>
          <w:rFonts w:ascii="Arial" w:hAnsi="Arial" w:cs="Arial"/>
          <w:b/>
        </w:rPr>
        <w:t>.woc.litauen.lt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Utvandringen är stor från Litauen. Vi ställde också frågor om invandring.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Det finns endast 1 % av Litauens befolkning som är Immigranter – det är den grupp som är minst omtyckta av invånarna.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Projekt har startats med </w:t>
      </w:r>
      <w:proofErr w:type="gramStart"/>
      <w:r w:rsidRPr="00AB043D">
        <w:rPr>
          <w:rFonts w:ascii="Arial" w:hAnsi="Arial" w:cs="Arial"/>
        </w:rPr>
        <w:t>grannländerna  särskilt</w:t>
      </w:r>
      <w:proofErr w:type="gramEnd"/>
      <w:r w:rsidRPr="00AB043D">
        <w:rPr>
          <w:rFonts w:ascii="Arial" w:hAnsi="Arial" w:cs="Arial"/>
        </w:rPr>
        <w:t xml:space="preserve"> Vitryssland.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I den nya lagstiftningen, som skrevs av den tidigare regeringen som var borgerligt dominerad fick inga NGOs delta, </w:t>
      </w:r>
    </w:p>
    <w:p w:rsidR="00FA00FA" w:rsidRPr="00AB043D" w:rsidRDefault="00AB043D">
      <w:pPr>
        <w:rPr>
          <w:rFonts w:ascii="Arial" w:hAnsi="Arial" w:cs="Arial"/>
        </w:rPr>
      </w:pPr>
      <w:proofErr w:type="gramStart"/>
      <w:r w:rsidRPr="00AB043D">
        <w:rPr>
          <w:rFonts w:ascii="Arial" w:hAnsi="Arial" w:cs="Arial"/>
        </w:rPr>
        <w:t>regering och parlamentariker ville förhindra  att lagstiftning förekom mot våld i hemmet.</w:t>
      </w:r>
      <w:proofErr w:type="gramEnd"/>
      <w:r w:rsidRPr="00AB043D">
        <w:rPr>
          <w:rFonts w:ascii="Arial" w:hAnsi="Arial" w:cs="Arial"/>
        </w:rPr>
        <w:t xml:space="preserve">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Det är inte rumsrent att tala om dessa frågor i Parlamentet och Kyrkan.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Men 2011 antogs ändå en lag mot våld mot kvinnor av Parlamentets majoritet.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Detta efter insatser från Presidenten (kvinna). Presidenten har stort inflytande och högt förtroende i Litauen.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Alkoholismen bland män </w:t>
      </w:r>
      <w:r w:rsidRPr="00AB043D">
        <w:rPr>
          <w:rFonts w:ascii="Arial" w:hAnsi="Arial" w:cs="Arial"/>
        </w:rPr>
        <w:t xml:space="preserve">har ökat på landsbygden p.g.a. </w:t>
      </w:r>
      <w:r w:rsidRPr="00AB043D">
        <w:rPr>
          <w:rFonts w:ascii="Arial" w:hAnsi="Arial" w:cs="Arial"/>
          <w:b/>
        </w:rPr>
        <w:t>arbetslöshet</w:t>
      </w:r>
      <w:r w:rsidRPr="00AB043D">
        <w:rPr>
          <w:rFonts w:ascii="Arial" w:hAnsi="Arial" w:cs="Arial"/>
        </w:rPr>
        <w:t xml:space="preserve">.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>Männen dör 12 år före Kvinnorna beroende på arbete, rökning och alkohol.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Polisen får 40 000 telefonanmälningar om våld i familjen per år. Åklagare och domare har stora svårigheter att följa upp dessa anmälningar.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Var 3-4 e kvinna utsätts för våld i familjen.                                                                                                                                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CEA</w:t>
      </w:r>
      <w:r w:rsidRPr="00AB043D">
        <w:rPr>
          <w:rFonts w:ascii="Arial" w:hAnsi="Arial" w:cs="Arial"/>
        </w:rPr>
        <w:t xml:space="preserve"> </w:t>
      </w:r>
      <w:r w:rsidRPr="00AB043D">
        <w:rPr>
          <w:rFonts w:ascii="Arial" w:hAnsi="Arial" w:cs="Arial"/>
          <w:b/>
        </w:rPr>
        <w:t>hävdar</w:t>
      </w:r>
      <w:r w:rsidRPr="00AB043D">
        <w:rPr>
          <w:rFonts w:ascii="Arial" w:hAnsi="Arial" w:cs="Arial"/>
        </w:rPr>
        <w:t xml:space="preserve"> </w:t>
      </w:r>
      <w:r w:rsidRPr="00AB043D">
        <w:rPr>
          <w:rFonts w:ascii="Arial" w:hAnsi="Arial" w:cs="Arial"/>
          <w:b/>
        </w:rPr>
        <w:t>barnens situation</w:t>
      </w:r>
      <w:r w:rsidRPr="00AB043D">
        <w:rPr>
          <w:rFonts w:ascii="Arial" w:hAnsi="Arial" w:cs="Arial"/>
        </w:rPr>
        <w:t xml:space="preserve"> – att även </w:t>
      </w:r>
      <w:r w:rsidRPr="00AB043D">
        <w:rPr>
          <w:rFonts w:ascii="Arial" w:hAnsi="Arial" w:cs="Arial"/>
          <w:b/>
        </w:rPr>
        <w:t>de är offer</w:t>
      </w:r>
      <w:r w:rsidRPr="00AB043D">
        <w:rPr>
          <w:rFonts w:ascii="Arial" w:hAnsi="Arial" w:cs="Arial"/>
        </w:rPr>
        <w:t xml:space="preserve"> när de ser våld i familjen.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CEA </w:t>
      </w:r>
      <w:r w:rsidRPr="00AB043D">
        <w:rPr>
          <w:rFonts w:ascii="Arial" w:hAnsi="Arial" w:cs="Arial"/>
        </w:rPr>
        <w:t xml:space="preserve">ansöker om finansiering för att arbeta med </w:t>
      </w:r>
      <w:r w:rsidRPr="00AB043D">
        <w:rPr>
          <w:rFonts w:ascii="Arial" w:hAnsi="Arial" w:cs="Arial"/>
          <w:b/>
        </w:rPr>
        <w:t xml:space="preserve">Skyddat boende. 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</w:rPr>
        <w:t xml:space="preserve">Det finns </w:t>
      </w:r>
      <w:r w:rsidRPr="00AB043D">
        <w:rPr>
          <w:rFonts w:ascii="Arial" w:hAnsi="Arial" w:cs="Arial"/>
          <w:b/>
        </w:rPr>
        <w:t>offentligt skyddat boende</w:t>
      </w:r>
      <w:r w:rsidRPr="00AB043D">
        <w:rPr>
          <w:rFonts w:ascii="Arial" w:hAnsi="Arial" w:cs="Arial"/>
        </w:rPr>
        <w:t xml:space="preserve"> men då endast i de större städerna. De samarbetar med NGOs.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http://www.gap.lt</w:t>
      </w: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>Söndag 6 september hemresa.</w:t>
      </w:r>
    </w:p>
    <w:p w:rsidR="00B46864" w:rsidRDefault="00B46864">
      <w:pPr>
        <w:rPr>
          <w:rFonts w:ascii="Arial" w:hAnsi="Arial" w:cs="Arial"/>
          <w:b/>
        </w:rPr>
      </w:pPr>
    </w:p>
    <w:p w:rsidR="00FA00FA" w:rsidRPr="00AB043D" w:rsidRDefault="00AB043D">
      <w:pPr>
        <w:rPr>
          <w:rFonts w:ascii="Arial" w:hAnsi="Arial" w:cs="Arial"/>
        </w:rPr>
      </w:pPr>
      <w:r w:rsidRPr="00AB043D">
        <w:rPr>
          <w:rFonts w:ascii="Arial" w:hAnsi="Arial" w:cs="Arial"/>
          <w:b/>
        </w:rPr>
        <w:t xml:space="preserve">Siw </w:t>
      </w:r>
      <w:proofErr w:type="spellStart"/>
      <w:r w:rsidRPr="00AB043D">
        <w:rPr>
          <w:rFonts w:ascii="Arial" w:hAnsi="Arial" w:cs="Arial"/>
          <w:b/>
        </w:rPr>
        <w:t>Warstedt</w:t>
      </w:r>
      <w:proofErr w:type="spellEnd"/>
      <w:r w:rsidRPr="00AB043D">
        <w:rPr>
          <w:rFonts w:ascii="Arial" w:hAnsi="Arial" w:cs="Arial"/>
          <w:b/>
        </w:rPr>
        <w:t>, Stockholm 19 september 2015</w:t>
      </w: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FA00FA">
      <w:pPr>
        <w:rPr>
          <w:rFonts w:ascii="Arial" w:hAnsi="Arial" w:cs="Arial"/>
        </w:rPr>
      </w:pPr>
    </w:p>
    <w:p w:rsidR="00FA00FA" w:rsidRPr="00AB043D" w:rsidRDefault="00FA00FA">
      <w:pPr>
        <w:rPr>
          <w:rFonts w:ascii="Arial" w:hAnsi="Arial" w:cs="Arial"/>
        </w:rPr>
      </w:pPr>
    </w:p>
    <w:sectPr w:rsidR="00FA00FA" w:rsidRPr="00AB043D">
      <w:pgSz w:w="11905" w:h="16837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FA"/>
    <w:rsid w:val="00AB043D"/>
    <w:rsid w:val="00B12780"/>
    <w:rsid w:val="00B46864"/>
    <w:rsid w:val="00F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48701A02-833D-BE4D-93EE-E090C5197ED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1801</Words>
  <Characters>9549</Characters>
  <Application>Microsoft Macintosh Word</Application>
  <DocSecurity>0</DocSecurity>
  <Lines>79</Lines>
  <Paragraphs>22</Paragraphs>
  <ScaleCrop>false</ScaleCrop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Warstedt</dc:creator>
  <cp:lastModifiedBy>Gabriele Winai</cp:lastModifiedBy>
  <cp:revision>2</cp:revision>
  <dcterms:created xsi:type="dcterms:W3CDTF">2017-02-09T09:01:00Z</dcterms:created>
  <dcterms:modified xsi:type="dcterms:W3CDTF">2017-02-09T09:01:00Z</dcterms:modified>
</cp:coreProperties>
</file>